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8F86" w14:textId="7DA07A63" w:rsidR="008D4086" w:rsidRPr="00570FA1" w:rsidRDefault="00AC28F2" w:rsidP="00F228FF">
      <w:pPr>
        <w:jc w:val="center"/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>ZÁPIS SCHŮZE VÝBORU ODBORŮ UPCE</w:t>
      </w:r>
    </w:p>
    <w:p w14:paraId="07EEB836" w14:textId="77777777" w:rsidR="00AC28F2" w:rsidRPr="00570FA1" w:rsidRDefault="00AC28F2" w:rsidP="00F228FF">
      <w:pPr>
        <w:jc w:val="center"/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>ZE DNE 22. 9. 2023</w:t>
      </w:r>
    </w:p>
    <w:p w14:paraId="0B9AC948" w14:textId="6A4A4E44" w:rsidR="00570FA1" w:rsidRPr="00570FA1" w:rsidRDefault="00570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Datum a místo</w:t>
      </w:r>
      <w:r>
        <w:rPr>
          <w:rFonts w:ascii="Times New Roman" w:hAnsi="Times New Roman" w:cs="Times New Roman"/>
        </w:rPr>
        <w:t>: 22. 9. 2023, online</w:t>
      </w:r>
    </w:p>
    <w:p w14:paraId="171E4D23" w14:textId="0DA199ED" w:rsidR="00F228FF" w:rsidRPr="00570FA1" w:rsidRDefault="00AC28F2">
      <w:pPr>
        <w:rPr>
          <w:rFonts w:ascii="Times New Roman" w:hAnsi="Times New Roman" w:cs="Times New Roman"/>
        </w:rPr>
      </w:pPr>
      <w:r w:rsidRPr="00570FA1">
        <w:rPr>
          <w:rFonts w:ascii="Times New Roman" w:hAnsi="Times New Roman" w:cs="Times New Roman"/>
          <w:b/>
          <w:bCs/>
        </w:rPr>
        <w:t>Přítomni:</w:t>
      </w:r>
      <w:r w:rsidRPr="00570FA1">
        <w:rPr>
          <w:rFonts w:ascii="Times New Roman" w:hAnsi="Times New Roman" w:cs="Times New Roman"/>
        </w:rPr>
        <w:t xml:space="preserve"> Z. Šándorová, B. Beníšková, J. Lavrenčíková, M. Kleprlík; hosté: M. Pató, H. Jaklová,</w:t>
      </w:r>
    </w:p>
    <w:p w14:paraId="5BBDB8D0" w14:textId="3FA98389" w:rsidR="00AC28F2" w:rsidRPr="00570FA1" w:rsidRDefault="00F228FF">
      <w:pPr>
        <w:rPr>
          <w:rFonts w:ascii="Times New Roman" w:hAnsi="Times New Roman" w:cs="Times New Roman"/>
        </w:rPr>
      </w:pPr>
      <w:r w:rsidRPr="00570FA1">
        <w:rPr>
          <w:rFonts w:ascii="Times New Roman" w:hAnsi="Times New Roman" w:cs="Times New Roman"/>
        </w:rPr>
        <w:t xml:space="preserve">                  </w:t>
      </w:r>
      <w:r w:rsidR="00AC28F2" w:rsidRPr="00570FA1">
        <w:rPr>
          <w:rFonts w:ascii="Times New Roman" w:hAnsi="Times New Roman" w:cs="Times New Roman"/>
        </w:rPr>
        <w:t>L.</w:t>
      </w:r>
      <w:r w:rsidRPr="00570FA1">
        <w:rPr>
          <w:rFonts w:ascii="Times New Roman" w:hAnsi="Times New Roman" w:cs="Times New Roman"/>
        </w:rPr>
        <w:t xml:space="preserve"> </w:t>
      </w:r>
      <w:r w:rsidR="00AC28F2" w:rsidRPr="00570FA1">
        <w:rPr>
          <w:rFonts w:ascii="Times New Roman" w:hAnsi="Times New Roman" w:cs="Times New Roman"/>
        </w:rPr>
        <w:t>Viková, S. Kiš</w:t>
      </w:r>
    </w:p>
    <w:p w14:paraId="2EB8BEB3" w14:textId="77777777" w:rsidR="00AC28F2" w:rsidRPr="00570FA1" w:rsidRDefault="00AC28F2">
      <w:pPr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>Program schůze:</w:t>
      </w:r>
    </w:p>
    <w:p w14:paraId="3B5EE6AB" w14:textId="3664CB2E" w:rsidR="00AC28F2" w:rsidRPr="00570FA1" w:rsidRDefault="00AC28F2" w:rsidP="00AC2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 xml:space="preserve">Ustanovení stávkového výboru    </w:t>
      </w:r>
    </w:p>
    <w:p w14:paraId="53D36460" w14:textId="067F2B08" w:rsidR="00AC28F2" w:rsidRPr="00570FA1" w:rsidRDefault="00AC28F2" w:rsidP="00AC28F2">
      <w:pPr>
        <w:rPr>
          <w:rFonts w:ascii="Times New Roman" w:hAnsi="Times New Roman" w:cs="Times New Roman"/>
        </w:rPr>
      </w:pPr>
      <w:r w:rsidRPr="00570FA1">
        <w:rPr>
          <w:rFonts w:ascii="Times New Roman" w:hAnsi="Times New Roman" w:cs="Times New Roman"/>
        </w:rPr>
        <w:t>Na základě výzvy předsedy VOS ze dne 18. 9. 2023 k aktivaci stávkové pohotovosti se výbor ZO usnesl o zřízení stávkového výboru ve složení: Zdenka Šándorová, Jindra Lavrenčíková, Bianca Beníšková, Michal Kleprlík.</w:t>
      </w:r>
    </w:p>
    <w:p w14:paraId="57A274BF" w14:textId="26C5DF0D" w:rsidR="00AC28F2" w:rsidRPr="00570FA1" w:rsidRDefault="00F228FF" w:rsidP="00AC2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 xml:space="preserve">Hlasování o podpoře stávky </w:t>
      </w:r>
      <w:r w:rsidR="00AC28F2" w:rsidRPr="00570FA1">
        <w:rPr>
          <w:rFonts w:ascii="Times New Roman" w:hAnsi="Times New Roman" w:cs="Times New Roman"/>
          <w:b/>
          <w:bCs/>
        </w:rPr>
        <w:t>17. 10. 2023</w:t>
      </w:r>
    </w:p>
    <w:p w14:paraId="7E145681" w14:textId="569B343F" w:rsidR="00AC28F2" w:rsidRPr="00570FA1" w:rsidRDefault="00AC28F2" w:rsidP="00AC28F2">
      <w:pPr>
        <w:rPr>
          <w:rFonts w:ascii="Times New Roman" w:hAnsi="Times New Roman" w:cs="Times New Roman"/>
        </w:rPr>
      </w:pPr>
      <w:r w:rsidRPr="00570FA1">
        <w:rPr>
          <w:rFonts w:ascii="Times New Roman" w:hAnsi="Times New Roman" w:cs="Times New Roman"/>
        </w:rPr>
        <w:t>Výbor ZO projednal možné zapojení do stávky, kterou VOS plánuje vyhlásit na 17. 10. 2023. VOS žádá jednotlivé ZO, aby se formou hlasování do 30. 9. 2023 vyjádřily, zdali s vyhlášením stávky na 17. 10. souhlasí. Předsedkyně Z. Šándorová získala od výboru mandát vyjádřit v hlasování kladné stanovisko.</w:t>
      </w:r>
    </w:p>
    <w:p w14:paraId="474023F3" w14:textId="77777777" w:rsidR="00570FA1" w:rsidRDefault="00F228FF" w:rsidP="00F228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>Zapojení do protestů 17. 10. 2023</w:t>
      </w:r>
    </w:p>
    <w:p w14:paraId="75205655" w14:textId="6563D834" w:rsidR="00570FA1" w:rsidRDefault="00570FA1" w:rsidP="00570FA1">
      <w:pPr>
        <w:pStyle w:val="Default"/>
        <w:spacing w:line="276" w:lineRule="auto"/>
        <w:jc w:val="both"/>
      </w:pPr>
      <w:r>
        <w:t xml:space="preserve">Výbor ZO rozhodl, že Odbory UPCE v den plánované stávky upozorní na alarmující stav dlouhodobého podfinancování vysokého školství formou uspořádání shromáždění pro zaměstnance a studenty UPCE s názvem </w:t>
      </w:r>
      <w:r w:rsidRPr="00AE4DEE">
        <w:t>„Vysoké školy na křižovatce</w:t>
      </w:r>
      <w:r w:rsidR="00454F48">
        <w:t xml:space="preserve"> aneb Hodina pravdy II</w:t>
      </w:r>
      <w:r w:rsidRPr="00AE4DEE">
        <w:t>“.</w:t>
      </w:r>
      <w:r>
        <w:t xml:space="preserve"> Touto akcí chtějí navázat na diskusní setkání akademické obce FF, které proběhlo v rámci protestní akce „Hodina pravdy“ v březnu tohoto roku. Smyslem diskuse, k níž budou přizváni zástupci vedení UPCE, odborových organizací při UPCE, Asociace děkanů filozofických fakult, akademického senátu UPCE a studentů UPCE, je informovat zaměstnance a studenty UPCE i širokou veřejnost o průběhu vyjednávání mezi reprezentací vysokých škol, odborů a MŠMT ohledně financování vysokých škol na rok 2024 a na celouniverzitní úrovni otevřít diskusi o tom, zdali mají za této situace zaměstnanci vysokých škol adekvátní ohodnocení a vyhovující a stabilní podmínky pro práci.</w:t>
      </w:r>
    </w:p>
    <w:p w14:paraId="6F094DBA" w14:textId="56F197E2" w:rsidR="00F228FF" w:rsidRPr="00570FA1" w:rsidRDefault="00F228FF" w:rsidP="00570FA1">
      <w:pPr>
        <w:rPr>
          <w:rFonts w:ascii="Times New Roman" w:hAnsi="Times New Roman" w:cs="Times New Roman"/>
          <w:b/>
          <w:bCs/>
        </w:rPr>
      </w:pPr>
    </w:p>
    <w:p w14:paraId="0BE26184" w14:textId="17BE1485" w:rsidR="00F228FF" w:rsidRPr="00570FA1" w:rsidRDefault="00F228FF" w:rsidP="00F228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0FA1">
        <w:rPr>
          <w:rFonts w:ascii="Times New Roman" w:hAnsi="Times New Roman" w:cs="Times New Roman"/>
          <w:b/>
          <w:bCs/>
        </w:rPr>
        <w:t>Úkoly</w:t>
      </w:r>
      <w:r w:rsidR="00570FA1">
        <w:rPr>
          <w:rFonts w:ascii="Times New Roman" w:hAnsi="Times New Roman" w:cs="Times New Roman"/>
          <w:b/>
          <w:bCs/>
        </w:rPr>
        <w:br/>
      </w:r>
    </w:p>
    <w:p w14:paraId="75718E7F" w14:textId="1BCD1A1E" w:rsidR="00F228FF" w:rsidRPr="00570FA1" w:rsidRDefault="00570FA1" w:rsidP="00570F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</w:t>
      </w:r>
      <w:r w:rsidR="00F228FF" w:rsidRPr="00570FA1">
        <w:rPr>
          <w:rFonts w:ascii="Times New Roman" w:hAnsi="Times New Roman" w:cs="Times New Roman"/>
        </w:rPr>
        <w:t>yprac</w:t>
      </w:r>
      <w:r>
        <w:rPr>
          <w:rFonts w:ascii="Times New Roman" w:hAnsi="Times New Roman" w:cs="Times New Roman"/>
        </w:rPr>
        <w:t>ovat</w:t>
      </w:r>
      <w:r w:rsidR="00F228FF" w:rsidRPr="00570FA1">
        <w:rPr>
          <w:rFonts w:ascii="Times New Roman" w:hAnsi="Times New Roman" w:cs="Times New Roman"/>
        </w:rPr>
        <w:t xml:space="preserve"> „Prohlášení Odborů UPCE ke stávkové pohotovosti“ (zpracují Šándorová, Kleprlík)</w:t>
      </w:r>
      <w:r>
        <w:rPr>
          <w:rFonts w:ascii="Times New Roman" w:hAnsi="Times New Roman" w:cs="Times New Roman"/>
        </w:rPr>
        <w:t>.</w:t>
      </w:r>
    </w:p>
    <w:p w14:paraId="247203A7" w14:textId="75A41C4B" w:rsidR="00570FA1" w:rsidRPr="00570FA1" w:rsidRDefault="00570FA1" w:rsidP="00570F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Obeznámit vedení UPCE, děkany, předsedkyně a předsedy akademických senátů s plánovanou akcí a požádat je o součinnost (vyhlášení rektorského, respektive děkanského volna).</w:t>
      </w:r>
    </w:p>
    <w:p w14:paraId="7335F87D" w14:textId="77777777" w:rsidR="00570FA1" w:rsidRDefault="00570FA1" w:rsidP="00570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Zapsal: Michal Kleprlík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CA0973" w14:textId="788ACCF1" w:rsidR="00570FA1" w:rsidRDefault="00570FA1" w:rsidP="00570FA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výbor Odborů UPCE</w:t>
      </w:r>
    </w:p>
    <w:p w14:paraId="68FA31AE" w14:textId="4B8C3DFE" w:rsidR="00AC28F2" w:rsidRPr="00570FA1" w:rsidRDefault="00570FA1" w:rsidP="00570FA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Zdenka Šándorová, Michal Kleprlík</w:t>
      </w:r>
    </w:p>
    <w:sectPr w:rsidR="00AC28F2" w:rsidRPr="00570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2830" w14:textId="77777777" w:rsidR="00465FE3" w:rsidRDefault="00465FE3" w:rsidP="00570FA1">
      <w:pPr>
        <w:spacing w:after="0" w:line="240" w:lineRule="auto"/>
      </w:pPr>
      <w:r>
        <w:separator/>
      </w:r>
    </w:p>
  </w:endnote>
  <w:endnote w:type="continuationSeparator" w:id="0">
    <w:p w14:paraId="6694BB30" w14:textId="77777777" w:rsidR="00465FE3" w:rsidRDefault="00465FE3" w:rsidP="0057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1B78" w14:textId="77777777" w:rsidR="00465FE3" w:rsidRDefault="00465FE3" w:rsidP="00570FA1">
      <w:pPr>
        <w:spacing w:after="0" w:line="240" w:lineRule="auto"/>
      </w:pPr>
      <w:r>
        <w:separator/>
      </w:r>
    </w:p>
  </w:footnote>
  <w:footnote w:type="continuationSeparator" w:id="0">
    <w:p w14:paraId="6F69DD76" w14:textId="77777777" w:rsidR="00465FE3" w:rsidRDefault="00465FE3" w:rsidP="0057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8AA4" w14:textId="22C195AA" w:rsidR="00570FA1" w:rsidRPr="008243F0" w:rsidRDefault="00570FA1" w:rsidP="00570FA1">
    <w:pPr>
      <w:spacing w:after="0"/>
      <w:jc w:val="center"/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</w:pPr>
    <w:bookmarkStart w:id="0" w:name="_Hlk128396420"/>
    <w:r w:rsidRPr="008243F0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>Druhá základní organizace</w:t>
    </w:r>
  </w:p>
  <w:p w14:paraId="5D2ABEB2" w14:textId="77777777" w:rsidR="00570FA1" w:rsidRPr="008243F0" w:rsidRDefault="00570FA1" w:rsidP="00570FA1">
    <w:pPr>
      <w:spacing w:after="0"/>
      <w:jc w:val="center"/>
      <w:rPr>
        <w:rFonts w:ascii="Times New Roman" w:hAnsi="Times New Roman" w:cs="Times New Roman"/>
        <w:bCs/>
        <w:i/>
        <w:iCs/>
      </w:rPr>
    </w:pPr>
    <w:r w:rsidRPr="008243F0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>Vysokoškolského odborového svazu při Univerzitě Pardubice (Odbory UPCE)</w:t>
    </w:r>
  </w:p>
  <w:p w14:paraId="4BE29C16" w14:textId="77777777" w:rsidR="00570FA1" w:rsidRPr="008243F0" w:rsidRDefault="00570FA1" w:rsidP="00570FA1">
    <w:pPr>
      <w:spacing w:after="0"/>
      <w:jc w:val="center"/>
      <w:rPr>
        <w:rFonts w:ascii="Times New Roman" w:hAnsi="Times New Roman" w:cs="Times New Roman"/>
        <w:bCs/>
        <w:i/>
        <w:iCs/>
      </w:rPr>
    </w:pPr>
    <w:r w:rsidRPr="008243F0">
      <w:rPr>
        <w:rFonts w:ascii="Times New Roman" w:hAnsi="Times New Roman" w:cs="Times New Roman"/>
        <w:bCs/>
        <w:i/>
        <w:iCs/>
      </w:rPr>
      <w:t xml:space="preserve">Studentská 95, 530 10, Pardubice; IČO: </w:t>
    </w:r>
    <w:r w:rsidRPr="008243F0">
      <w:rPr>
        <w:rFonts w:ascii="Times New Roman" w:hAnsi="Times New Roman" w:cs="Times New Roman"/>
        <w:i/>
        <w:iCs/>
      </w:rPr>
      <w:t>18017941</w:t>
    </w:r>
  </w:p>
  <w:bookmarkEnd w:id="0"/>
  <w:p w14:paraId="0F4CD4CA" w14:textId="77777777" w:rsidR="00570FA1" w:rsidRDefault="00570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4C3F"/>
    <w:multiLevelType w:val="hybridMultilevel"/>
    <w:tmpl w:val="6DD03E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F3A61"/>
    <w:multiLevelType w:val="hybridMultilevel"/>
    <w:tmpl w:val="5C42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60815">
    <w:abstractNumId w:val="0"/>
  </w:num>
  <w:num w:numId="2" w16cid:durableId="165040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F2"/>
    <w:rsid w:val="001D59DE"/>
    <w:rsid w:val="003B7752"/>
    <w:rsid w:val="00454F48"/>
    <w:rsid w:val="00465FE3"/>
    <w:rsid w:val="00570FA1"/>
    <w:rsid w:val="006E1CCE"/>
    <w:rsid w:val="006F118B"/>
    <w:rsid w:val="007E28B2"/>
    <w:rsid w:val="0088606C"/>
    <w:rsid w:val="008921FD"/>
    <w:rsid w:val="009D52AB"/>
    <w:rsid w:val="00AC28F2"/>
    <w:rsid w:val="00DA50CD"/>
    <w:rsid w:val="00F228FF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A66D"/>
  <w15:chartTrackingRefBased/>
  <w15:docId w15:val="{B11F29FD-1150-468B-A0AB-45B0C739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FA1"/>
  </w:style>
  <w:style w:type="paragraph" w:styleId="Zpat">
    <w:name w:val="footer"/>
    <w:basedOn w:val="Normln"/>
    <w:link w:val="ZpatChar"/>
    <w:uiPriority w:val="99"/>
    <w:unhideWhenUsed/>
    <w:rsid w:val="0057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FA1"/>
  </w:style>
  <w:style w:type="character" w:customStyle="1" w:styleId="normaltextrun">
    <w:name w:val="normaltextrun"/>
    <w:basedOn w:val="Standardnpsmoodstavce"/>
    <w:rsid w:val="00570FA1"/>
  </w:style>
  <w:style w:type="paragraph" w:customStyle="1" w:styleId="Default">
    <w:name w:val="Default"/>
    <w:rsid w:val="00570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Kleprlik Michal</cp:lastModifiedBy>
  <cp:revision>5</cp:revision>
  <dcterms:created xsi:type="dcterms:W3CDTF">2023-09-24T16:22:00Z</dcterms:created>
  <dcterms:modified xsi:type="dcterms:W3CDTF">2023-09-25T04:29:00Z</dcterms:modified>
</cp:coreProperties>
</file>