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C3DA6" w14:textId="77777777" w:rsidR="00713E2E" w:rsidRPr="00FB7A7A" w:rsidRDefault="00713E2E" w:rsidP="00713E2E">
      <w:pPr>
        <w:pStyle w:val="Heading2"/>
        <w:rPr>
          <w:lang w:val="en-US"/>
        </w:rPr>
      </w:pPr>
      <w:r w:rsidRPr="00FB7A7A">
        <w:rPr>
          <w:lang w:val="en-US"/>
        </w:rPr>
        <w:t>PUBLIC EMERGENCY MEDICAL SERVICES FOR ADULTS (GENERAL PRACTITIONER)</w:t>
      </w:r>
    </w:p>
    <w:p w14:paraId="0175DCA1" w14:textId="77777777" w:rsidR="00713E2E" w:rsidRPr="00FB7A7A" w:rsidRDefault="00713E2E" w:rsidP="00713E2E">
      <w:pPr>
        <w:spacing w:after="0"/>
        <w:contextualSpacing/>
        <w:rPr>
          <w:b/>
          <w:lang w:val="en-US"/>
        </w:rPr>
      </w:pPr>
      <w:r w:rsidRPr="00CB65B3">
        <w:rPr>
          <w:b/>
          <w:color w:val="FFFFFF" w:themeColor="background1"/>
          <w:highlight w:val="red"/>
          <w:lang w:val="en-US"/>
        </w:rPr>
        <w:t>NOT LOCATED AT THE HOSPTIAL OF PARDUBICE</w:t>
      </w:r>
      <w:r w:rsidRPr="00FB7A7A">
        <w:rPr>
          <w:b/>
          <w:highlight w:val="red"/>
          <w:lang w:val="en-US"/>
        </w:rPr>
        <w:t xml:space="preserve"> </w:t>
      </w:r>
    </w:p>
    <w:p w14:paraId="219DBF5E" w14:textId="77777777" w:rsidR="00713E2E" w:rsidRPr="00FB7A7A" w:rsidRDefault="00713E2E" w:rsidP="00713E2E">
      <w:pPr>
        <w:spacing w:after="0"/>
        <w:contextualSpacing/>
        <w:rPr>
          <w:lang w:val="en-US"/>
        </w:rPr>
      </w:pPr>
      <w:r w:rsidRPr="00FB7A7A"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383D6A0" wp14:editId="03CD9A5C">
            <wp:simplePos x="0" y="0"/>
            <wp:positionH relativeFrom="column">
              <wp:posOffset>2486025</wp:posOffset>
            </wp:positionH>
            <wp:positionV relativeFrom="paragraph">
              <wp:posOffset>127635</wp:posOffset>
            </wp:positionV>
            <wp:extent cx="4453890" cy="2397760"/>
            <wp:effectExtent l="0" t="0" r="3810" b="2540"/>
            <wp:wrapTight wrapText="bothSides">
              <wp:wrapPolygon edited="0">
                <wp:start x="0" y="0"/>
                <wp:lineTo x="0" y="21451"/>
                <wp:lineTo x="21526" y="21451"/>
                <wp:lineTo x="21526" y="0"/>
                <wp:lineTo x="0" y="0"/>
              </wp:wrapPolygon>
            </wp:wrapTight>
            <wp:docPr id="200" name="Picture 200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890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FB7A7A">
        <w:rPr>
          <w:lang w:val="en-US"/>
        </w:rPr>
        <w:t>Erno</w:t>
      </w:r>
      <w:proofErr w:type="spellEnd"/>
      <w:r w:rsidRPr="00FB7A7A">
        <w:rPr>
          <w:lang w:val="en-US"/>
        </w:rPr>
        <w:t xml:space="preserve"> </w:t>
      </w:r>
      <w:proofErr w:type="spellStart"/>
      <w:r w:rsidRPr="00FB7A7A">
        <w:rPr>
          <w:lang w:val="en-US"/>
        </w:rPr>
        <w:t>Košťála</w:t>
      </w:r>
      <w:proofErr w:type="spellEnd"/>
      <w:r w:rsidRPr="00FB7A7A">
        <w:rPr>
          <w:lang w:val="en-US"/>
        </w:rPr>
        <w:t xml:space="preserve"> 1014</w:t>
      </w:r>
      <w:r w:rsidRPr="00FB7A7A">
        <w:rPr>
          <w:lang w:val="en-US"/>
        </w:rPr>
        <w:br/>
        <w:t xml:space="preserve">Pardubice – </w:t>
      </w:r>
      <w:proofErr w:type="spellStart"/>
      <w:r w:rsidRPr="00FB7A7A">
        <w:rPr>
          <w:lang w:val="en-US"/>
        </w:rPr>
        <w:t>Dubina</w:t>
      </w:r>
      <w:proofErr w:type="spellEnd"/>
      <w:r w:rsidRPr="00FB7A7A">
        <w:rPr>
          <w:lang w:val="en-US"/>
        </w:rPr>
        <w:t xml:space="preserve"> </w:t>
      </w:r>
    </w:p>
    <w:p w14:paraId="3BC33970" w14:textId="77777777" w:rsidR="00713E2E" w:rsidRPr="00FB7A7A" w:rsidRDefault="00713E2E" w:rsidP="00713E2E">
      <w:pPr>
        <w:spacing w:after="0"/>
        <w:contextualSpacing/>
        <w:rPr>
          <w:lang w:val="en-US"/>
        </w:rPr>
      </w:pPr>
      <w:r w:rsidRPr="00FB7A7A">
        <w:rPr>
          <w:lang w:val="en-US"/>
        </w:rPr>
        <w:t xml:space="preserve">Tel: +420 466 989 000, +420 775 063 309 </w:t>
      </w:r>
    </w:p>
    <w:p w14:paraId="4B7F5D2F" w14:textId="77777777" w:rsidR="00713E2E" w:rsidRPr="00FB7A7A" w:rsidRDefault="00713E2E" w:rsidP="00713E2E">
      <w:pPr>
        <w:spacing w:after="0"/>
        <w:contextualSpacing/>
        <w:rPr>
          <w:lang w:val="en-US"/>
        </w:rPr>
      </w:pPr>
    </w:p>
    <w:p w14:paraId="7026ADFC" w14:textId="77777777" w:rsidR="00713E2E" w:rsidRPr="00FB7A7A" w:rsidRDefault="00713E2E" w:rsidP="00713E2E">
      <w:pPr>
        <w:spacing w:after="0"/>
        <w:contextualSpacing/>
        <w:rPr>
          <w:lang w:val="en-US"/>
        </w:rPr>
      </w:pPr>
      <w:r w:rsidRPr="00FB7A7A">
        <w:rPr>
          <w:lang w:val="en-US"/>
        </w:rPr>
        <w:t>Email:</w:t>
      </w:r>
    </w:p>
    <w:p w14:paraId="16ED9B8E" w14:textId="77777777" w:rsidR="00713E2E" w:rsidRPr="00FB7A7A" w:rsidRDefault="00713E2E" w:rsidP="00713E2E">
      <w:pPr>
        <w:spacing w:after="0"/>
        <w:contextualSpacing/>
        <w:rPr>
          <w:rStyle w:val="Hyperlink"/>
          <w:color w:val="00B0F0"/>
          <w:u w:val="single"/>
          <w:lang w:val="en-US"/>
        </w:rPr>
      </w:pPr>
      <w:hyperlink r:id="rId5" w:history="1">
        <w:r w:rsidRPr="00FB7A7A">
          <w:rPr>
            <w:rStyle w:val="Hyperlink"/>
            <w:color w:val="00B0F0"/>
            <w:u w:val="single"/>
            <w:lang w:val="en-US"/>
          </w:rPr>
          <w:t>info@novohradsky.eu</w:t>
        </w:r>
      </w:hyperlink>
      <w:r w:rsidRPr="00FB7A7A">
        <w:rPr>
          <w:lang w:val="en-US"/>
        </w:rPr>
        <w:br/>
      </w:r>
      <w:hyperlink r:id="rId6" w:history="1">
        <w:r w:rsidRPr="00FB7A7A">
          <w:rPr>
            <w:rStyle w:val="Hyperlink"/>
            <w:color w:val="00B0F0"/>
            <w:u w:val="single"/>
            <w:lang w:val="en-US"/>
          </w:rPr>
          <w:t>novohradsky@seznam.cz</w:t>
        </w:r>
      </w:hyperlink>
      <w:r w:rsidRPr="00FB7A7A">
        <w:rPr>
          <w:rStyle w:val="Hyperlink"/>
          <w:color w:val="00B0F0"/>
          <w:u w:val="single"/>
          <w:lang w:val="en-US"/>
        </w:rPr>
        <w:t xml:space="preserve"> </w:t>
      </w:r>
    </w:p>
    <w:p w14:paraId="34754591" w14:textId="77777777" w:rsidR="00713E2E" w:rsidRPr="00FB7A7A" w:rsidRDefault="00713E2E" w:rsidP="00713E2E">
      <w:pPr>
        <w:spacing w:after="0"/>
        <w:contextualSpacing/>
        <w:rPr>
          <w:lang w:val="en-US"/>
        </w:rPr>
      </w:pPr>
    </w:p>
    <w:p w14:paraId="11FAA13F" w14:textId="77777777" w:rsidR="00713E2E" w:rsidRPr="00FB7A7A" w:rsidRDefault="00713E2E" w:rsidP="00713E2E">
      <w:pPr>
        <w:spacing w:after="0"/>
        <w:contextualSpacing/>
        <w:rPr>
          <w:lang w:val="en-US"/>
        </w:rPr>
      </w:pPr>
      <w:r w:rsidRPr="00FB7A7A">
        <w:rPr>
          <w:lang w:val="en-US"/>
        </w:rPr>
        <w:t>Web:</w:t>
      </w:r>
    </w:p>
    <w:p w14:paraId="5708B1FF" w14:textId="77777777" w:rsidR="00713E2E" w:rsidRPr="00FB7A7A" w:rsidRDefault="00713E2E" w:rsidP="00713E2E">
      <w:pPr>
        <w:spacing w:after="0"/>
        <w:contextualSpacing/>
        <w:rPr>
          <w:rStyle w:val="Hyperlink"/>
          <w:color w:val="00B0F0"/>
          <w:u w:val="single"/>
          <w:lang w:val="en-US"/>
        </w:rPr>
      </w:pPr>
      <w:hyperlink r:id="rId7" w:history="1">
        <w:r w:rsidRPr="00FB7A7A">
          <w:rPr>
            <w:rStyle w:val="Hyperlink"/>
            <w:color w:val="00B0F0"/>
            <w:u w:val="single"/>
            <w:lang w:val="en-US"/>
          </w:rPr>
          <w:t>www.pardubickalekarskapohotovost.cz</w:t>
        </w:r>
      </w:hyperlink>
      <w:r w:rsidRPr="00FB7A7A">
        <w:rPr>
          <w:rStyle w:val="Hyperlink"/>
          <w:color w:val="00B0F0"/>
          <w:u w:val="single"/>
          <w:lang w:val="en-US"/>
        </w:rPr>
        <w:br/>
      </w:r>
    </w:p>
    <w:p w14:paraId="03A161C0" w14:textId="77777777" w:rsidR="00713E2E" w:rsidRPr="00FB7A7A" w:rsidRDefault="00713E2E" w:rsidP="00713E2E">
      <w:pPr>
        <w:spacing w:after="0"/>
        <w:contextualSpacing/>
        <w:rPr>
          <w:lang w:val="en-US"/>
        </w:rPr>
      </w:pPr>
    </w:p>
    <w:p w14:paraId="612FBB9E" w14:textId="77777777" w:rsidR="00713E2E" w:rsidRPr="00FB7A7A" w:rsidRDefault="00713E2E" w:rsidP="00713E2E">
      <w:pPr>
        <w:spacing w:after="0"/>
        <w:contextualSpacing/>
        <w:rPr>
          <w:lang w:val="en-US"/>
        </w:rPr>
      </w:pPr>
      <w:r w:rsidRPr="00FB7A7A">
        <w:rPr>
          <w:lang w:val="en-US"/>
        </w:rPr>
        <w:t>Facebook:</w:t>
      </w:r>
    </w:p>
    <w:p w14:paraId="7F3D976D" w14:textId="77777777" w:rsidR="00713E2E" w:rsidRPr="00FB7A7A" w:rsidRDefault="00713E2E" w:rsidP="00713E2E">
      <w:pPr>
        <w:spacing w:after="0"/>
        <w:contextualSpacing/>
        <w:rPr>
          <w:rStyle w:val="Hyperlink"/>
          <w:color w:val="00B0F0"/>
          <w:u w:val="single"/>
          <w:lang w:val="en-US"/>
        </w:rPr>
      </w:pPr>
      <w:hyperlink r:id="rId8" w:history="1">
        <w:r w:rsidRPr="00FB7A7A">
          <w:rPr>
            <w:rStyle w:val="Hyperlink"/>
            <w:color w:val="00B0F0"/>
            <w:u w:val="single"/>
            <w:lang w:val="en-US"/>
          </w:rPr>
          <w:t>www.facebook.com/novohradsky</w:t>
        </w:r>
      </w:hyperlink>
      <w:r w:rsidRPr="00FB7A7A">
        <w:rPr>
          <w:rStyle w:val="Hyperlink"/>
          <w:color w:val="00B0F0"/>
          <w:u w:val="single"/>
          <w:lang w:val="en-US"/>
        </w:rPr>
        <w:br/>
      </w:r>
      <w:hyperlink r:id="rId9" w:history="1">
        <w:r w:rsidRPr="00FB7A7A">
          <w:rPr>
            <w:rStyle w:val="Hyperlink"/>
            <w:color w:val="00B0F0"/>
            <w:u w:val="single"/>
            <w:lang w:val="en-US"/>
          </w:rPr>
          <w:t>www.facebook.com/pohotovostpardubice</w:t>
        </w:r>
      </w:hyperlink>
    </w:p>
    <w:p w14:paraId="78E73A8A" w14:textId="77777777" w:rsidR="00713E2E" w:rsidRPr="00FB7A7A" w:rsidRDefault="00713E2E" w:rsidP="00713E2E">
      <w:pPr>
        <w:spacing w:after="0"/>
        <w:contextualSpacing/>
        <w:rPr>
          <w:b/>
          <w:lang w:val="en-US"/>
        </w:rPr>
      </w:pPr>
    </w:p>
    <w:p w14:paraId="59BDA968" w14:textId="77777777" w:rsidR="00713E2E" w:rsidRPr="00FB7A7A" w:rsidRDefault="00713E2E" w:rsidP="00713E2E">
      <w:pPr>
        <w:spacing w:after="0"/>
        <w:contextualSpacing/>
        <w:rPr>
          <w:b/>
          <w:lang w:val="en-US"/>
        </w:rPr>
      </w:pPr>
    </w:p>
    <w:p w14:paraId="5C18DC90" w14:textId="77777777" w:rsidR="00713E2E" w:rsidRPr="00FB7A7A" w:rsidRDefault="00713E2E" w:rsidP="00713E2E">
      <w:pPr>
        <w:spacing w:after="0"/>
        <w:contextualSpacing/>
        <w:rPr>
          <w:b/>
          <w:lang w:val="en-US"/>
        </w:rPr>
      </w:pPr>
      <w:r w:rsidRPr="00FB7A7A">
        <w:rPr>
          <w:b/>
          <w:lang w:val="en-US"/>
        </w:rPr>
        <w:t xml:space="preserve">General practitioner for adults: MUDr. </w:t>
      </w:r>
      <w:proofErr w:type="spellStart"/>
      <w:r w:rsidRPr="00FB7A7A">
        <w:rPr>
          <w:b/>
          <w:lang w:val="en-US"/>
        </w:rPr>
        <w:t>Vítězslav</w:t>
      </w:r>
      <w:proofErr w:type="spellEnd"/>
      <w:r w:rsidRPr="00FB7A7A">
        <w:rPr>
          <w:b/>
          <w:lang w:val="en-US"/>
        </w:rPr>
        <w:t xml:space="preserve"> </w:t>
      </w:r>
      <w:proofErr w:type="spellStart"/>
      <w:r w:rsidRPr="00FB7A7A">
        <w:rPr>
          <w:b/>
          <w:lang w:val="en-US"/>
        </w:rPr>
        <w:t>Novohradský</w:t>
      </w:r>
      <w:proofErr w:type="spellEnd"/>
      <w:r w:rsidRPr="00FB7A7A">
        <w:rPr>
          <w:b/>
          <w:lang w:val="en-US"/>
        </w:rPr>
        <w:t xml:space="preserve">, Ph.D. </w:t>
      </w:r>
    </w:p>
    <w:p w14:paraId="40D25BBA" w14:textId="77777777" w:rsidR="00713E2E" w:rsidRPr="00FB7A7A" w:rsidRDefault="00713E2E" w:rsidP="00713E2E">
      <w:pPr>
        <w:spacing w:after="0"/>
        <w:contextualSpacing/>
        <w:rPr>
          <w:b/>
          <w:lang w:val="en-US"/>
        </w:rPr>
      </w:pPr>
    </w:p>
    <w:p w14:paraId="6115B91F" w14:textId="77777777" w:rsidR="00713E2E" w:rsidRPr="00FB7A7A" w:rsidRDefault="00713E2E" w:rsidP="00713E2E">
      <w:pPr>
        <w:spacing w:after="0"/>
        <w:contextualSpacing/>
        <w:rPr>
          <w:b/>
          <w:lang w:val="en-US"/>
        </w:rPr>
      </w:pPr>
      <w:r w:rsidRPr="00FB7A7A">
        <w:rPr>
          <w:b/>
          <w:lang w:val="en-US"/>
        </w:rPr>
        <w:t xml:space="preserve">How to get there by bus? </w:t>
      </w:r>
      <w:r w:rsidRPr="00FB7A7A">
        <w:rPr>
          <w:lang w:val="en-US"/>
        </w:rPr>
        <w:t>Bus 8 – Bus stop „</w:t>
      </w:r>
      <w:proofErr w:type="spellStart"/>
      <w:r w:rsidRPr="00FB7A7A">
        <w:rPr>
          <w:lang w:val="en-US"/>
        </w:rPr>
        <w:t>Dubina</w:t>
      </w:r>
      <w:proofErr w:type="spellEnd"/>
      <w:r w:rsidRPr="00FB7A7A">
        <w:rPr>
          <w:lang w:val="en-US"/>
        </w:rPr>
        <w:t xml:space="preserve"> </w:t>
      </w:r>
      <w:proofErr w:type="spellStart"/>
      <w:r w:rsidRPr="00FB7A7A">
        <w:rPr>
          <w:lang w:val="en-US"/>
        </w:rPr>
        <w:t>penzion</w:t>
      </w:r>
      <w:proofErr w:type="spellEnd"/>
      <w:r w:rsidRPr="00FB7A7A">
        <w:rPr>
          <w:lang w:val="en-US"/>
        </w:rPr>
        <w:t xml:space="preserve">“. </w:t>
      </w:r>
    </w:p>
    <w:p w14:paraId="196BD034" w14:textId="77777777" w:rsidR="00713E2E" w:rsidRPr="00FB7A7A" w:rsidRDefault="00713E2E" w:rsidP="00713E2E">
      <w:pPr>
        <w:spacing w:after="0"/>
        <w:contextualSpacing/>
        <w:rPr>
          <w:lang w:val="en-US"/>
        </w:rPr>
      </w:pPr>
    </w:p>
    <w:p w14:paraId="581F0A9E" w14:textId="77777777" w:rsidR="00713E2E" w:rsidRPr="00FB7A7A" w:rsidRDefault="00713E2E" w:rsidP="00713E2E">
      <w:pPr>
        <w:spacing w:after="0"/>
        <w:contextualSpacing/>
        <w:rPr>
          <w:b/>
          <w:lang w:val="en-US"/>
        </w:rPr>
      </w:pPr>
      <w:r w:rsidRPr="00FB7A7A">
        <w:rPr>
          <w:b/>
          <w:lang w:val="en-US"/>
        </w:rPr>
        <w:t>Hours of operation for the Emergency Medical Services:</w:t>
      </w:r>
    </w:p>
    <w:p w14:paraId="39E7444A" w14:textId="77777777" w:rsidR="00713E2E" w:rsidRPr="00FB7A7A" w:rsidRDefault="00713E2E" w:rsidP="00713E2E">
      <w:pPr>
        <w:spacing w:after="0"/>
        <w:contextualSpacing/>
        <w:rPr>
          <w:lang w:val="en-US"/>
        </w:rPr>
      </w:pPr>
      <w:r w:rsidRPr="00FB7A7A">
        <w:rPr>
          <w:lang w:val="en-US"/>
        </w:rPr>
        <w:t>Monday to Friday:  2:00 p.m-10:00 p.m.</w:t>
      </w:r>
    </w:p>
    <w:p w14:paraId="78338C24" w14:textId="77777777" w:rsidR="00713E2E" w:rsidRPr="00FB7A7A" w:rsidRDefault="00713E2E" w:rsidP="00713E2E">
      <w:pPr>
        <w:spacing w:after="0"/>
        <w:contextualSpacing/>
        <w:rPr>
          <w:lang w:val="en-US"/>
        </w:rPr>
      </w:pPr>
      <w:r w:rsidRPr="00FB7A7A">
        <w:rPr>
          <w:lang w:val="en-US"/>
        </w:rPr>
        <w:t xml:space="preserve">Saturday: 10:00 </w:t>
      </w:r>
      <w:proofErr w:type="spellStart"/>
      <w:r w:rsidRPr="00FB7A7A">
        <w:rPr>
          <w:lang w:val="en-US"/>
        </w:rPr>
        <w:t>a.m</w:t>
      </w:r>
      <w:proofErr w:type="spellEnd"/>
      <w:r w:rsidRPr="00FB7A7A">
        <w:rPr>
          <w:lang w:val="en-US"/>
        </w:rPr>
        <w:t xml:space="preserve"> -10:00 </w:t>
      </w:r>
      <w:proofErr w:type="spellStart"/>
      <w:r w:rsidRPr="00FB7A7A">
        <w:rPr>
          <w:lang w:val="en-US"/>
        </w:rPr>
        <w:t>p.m</w:t>
      </w:r>
      <w:proofErr w:type="spellEnd"/>
    </w:p>
    <w:p w14:paraId="6C94494C" w14:textId="77777777" w:rsidR="00713E2E" w:rsidRPr="00FB7A7A" w:rsidRDefault="00713E2E" w:rsidP="00713E2E">
      <w:pPr>
        <w:spacing w:after="0"/>
        <w:contextualSpacing/>
        <w:rPr>
          <w:lang w:val="en-US"/>
        </w:rPr>
      </w:pPr>
      <w:r w:rsidRPr="00FB7A7A">
        <w:rPr>
          <w:lang w:val="en-US"/>
        </w:rPr>
        <w:t xml:space="preserve">Sunday: 10:00 </w:t>
      </w:r>
      <w:proofErr w:type="spellStart"/>
      <w:r w:rsidRPr="00FB7A7A">
        <w:rPr>
          <w:lang w:val="en-US"/>
        </w:rPr>
        <w:t>a.m</w:t>
      </w:r>
      <w:proofErr w:type="spellEnd"/>
      <w:r w:rsidRPr="00FB7A7A">
        <w:rPr>
          <w:lang w:val="en-US"/>
        </w:rPr>
        <w:t xml:space="preserve"> -10:00 </w:t>
      </w:r>
      <w:r w:rsidRPr="003C71F6">
        <w:rPr>
          <w:lang w:val="en-US"/>
        </w:rPr>
        <w:t>p.m.</w:t>
      </w:r>
      <w:r w:rsidRPr="00FB7A7A">
        <w:rPr>
          <w:lang w:val="en-US"/>
        </w:rPr>
        <w:t xml:space="preserve"> </w:t>
      </w:r>
    </w:p>
    <w:p w14:paraId="0FCCCB25" w14:textId="77777777" w:rsidR="00713E2E" w:rsidRPr="00FB7A7A" w:rsidRDefault="00713E2E" w:rsidP="00713E2E">
      <w:pPr>
        <w:spacing w:after="0"/>
        <w:contextualSpacing/>
        <w:rPr>
          <w:lang w:val="en-US"/>
        </w:rPr>
      </w:pPr>
    </w:p>
    <w:p w14:paraId="3E99F886" w14:textId="77777777" w:rsidR="00713E2E" w:rsidRPr="00FB7A7A" w:rsidRDefault="00713E2E" w:rsidP="00713E2E">
      <w:pPr>
        <w:spacing w:after="0"/>
        <w:contextualSpacing/>
        <w:rPr>
          <w:b/>
          <w:lang w:val="en-US"/>
        </w:rPr>
      </w:pPr>
      <w:r w:rsidRPr="00FB7A7A">
        <w:rPr>
          <w:b/>
          <w:lang w:val="en-US"/>
        </w:rPr>
        <w:t xml:space="preserve">MUDr. </w:t>
      </w:r>
      <w:proofErr w:type="spellStart"/>
      <w:r w:rsidRPr="00FB7A7A">
        <w:rPr>
          <w:b/>
          <w:lang w:val="en-US"/>
        </w:rPr>
        <w:t>Vítězslav</w:t>
      </w:r>
      <w:proofErr w:type="spellEnd"/>
      <w:r w:rsidRPr="00FB7A7A">
        <w:rPr>
          <w:b/>
          <w:lang w:val="en-US"/>
        </w:rPr>
        <w:t xml:space="preserve"> </w:t>
      </w:r>
      <w:proofErr w:type="spellStart"/>
      <w:r w:rsidRPr="00FB7A7A">
        <w:rPr>
          <w:b/>
          <w:lang w:val="en-US"/>
        </w:rPr>
        <w:t>Novohradský’s</w:t>
      </w:r>
      <w:proofErr w:type="spellEnd"/>
      <w:r w:rsidRPr="00FB7A7A">
        <w:rPr>
          <w:b/>
          <w:lang w:val="en-US"/>
        </w:rPr>
        <w:t xml:space="preserve"> hours:</w:t>
      </w:r>
    </w:p>
    <w:p w14:paraId="33DFFB5B" w14:textId="77777777" w:rsidR="00713E2E" w:rsidRPr="00FB7A7A" w:rsidRDefault="00713E2E" w:rsidP="00713E2E">
      <w:pPr>
        <w:spacing w:after="0"/>
        <w:contextualSpacing/>
        <w:rPr>
          <w:lang w:val="en-US"/>
        </w:rPr>
      </w:pPr>
      <w:r w:rsidRPr="00FB7A7A">
        <w:rPr>
          <w:lang w:val="en-US"/>
        </w:rPr>
        <w:t>Monday: 2:00 pm - 6:00 pm</w:t>
      </w:r>
    </w:p>
    <w:p w14:paraId="32BAA142" w14:textId="77777777" w:rsidR="00713E2E" w:rsidRPr="00FB7A7A" w:rsidRDefault="00713E2E" w:rsidP="00713E2E">
      <w:pPr>
        <w:spacing w:after="0"/>
        <w:contextualSpacing/>
        <w:rPr>
          <w:lang w:val="en-US"/>
        </w:rPr>
      </w:pPr>
      <w:r w:rsidRPr="00FB7A7A">
        <w:rPr>
          <w:lang w:val="en-US"/>
        </w:rPr>
        <w:t>Tuesday: 2:00 pm to - 6:00 pm</w:t>
      </w:r>
    </w:p>
    <w:p w14:paraId="3CC93A97" w14:textId="77777777" w:rsidR="00713E2E" w:rsidRPr="00FB7A7A" w:rsidRDefault="00713E2E" w:rsidP="00713E2E">
      <w:pPr>
        <w:spacing w:after="0"/>
        <w:contextualSpacing/>
        <w:rPr>
          <w:lang w:val="en-US"/>
        </w:rPr>
      </w:pPr>
      <w:r w:rsidRPr="00FB7A7A">
        <w:rPr>
          <w:lang w:val="en-US"/>
        </w:rPr>
        <w:t>Wednesday: 8:00 am - 10:00 pm</w:t>
      </w:r>
    </w:p>
    <w:p w14:paraId="0ED995FD" w14:textId="77777777" w:rsidR="00713E2E" w:rsidRPr="00FB7A7A" w:rsidRDefault="00713E2E" w:rsidP="00713E2E">
      <w:pPr>
        <w:spacing w:after="0"/>
        <w:contextualSpacing/>
        <w:rPr>
          <w:lang w:val="en-US"/>
        </w:rPr>
      </w:pPr>
      <w:r w:rsidRPr="00FB7A7A">
        <w:rPr>
          <w:lang w:val="en-US"/>
        </w:rPr>
        <w:t>Thursday: 2:00 pm - 6:00 pm (by appointment only)</w:t>
      </w:r>
    </w:p>
    <w:p w14:paraId="4C5BCA4D" w14:textId="77777777" w:rsidR="00713E2E" w:rsidRPr="00FB7A7A" w:rsidRDefault="00713E2E" w:rsidP="00713E2E">
      <w:pPr>
        <w:spacing w:after="0"/>
        <w:contextualSpacing/>
        <w:rPr>
          <w:lang w:val="en-US"/>
        </w:rPr>
      </w:pPr>
      <w:r w:rsidRPr="00FB7A7A">
        <w:rPr>
          <w:lang w:val="en-US"/>
        </w:rPr>
        <w:t>Friday: 2:00 pm - 6:00 pm</w:t>
      </w:r>
    </w:p>
    <w:p w14:paraId="786CB912" w14:textId="77777777" w:rsidR="00713E2E" w:rsidRPr="00FB7A7A" w:rsidRDefault="00713E2E" w:rsidP="00713E2E">
      <w:pPr>
        <w:spacing w:after="0"/>
        <w:contextualSpacing/>
        <w:rPr>
          <w:lang w:val="en-US"/>
        </w:rPr>
      </w:pPr>
      <w:r w:rsidRPr="00FB7A7A">
        <w:rPr>
          <w:lang w:val="en-US"/>
        </w:rPr>
        <w:t>Saturday: closed</w:t>
      </w:r>
    </w:p>
    <w:p w14:paraId="7E04E437" w14:textId="77777777" w:rsidR="00713E2E" w:rsidRPr="00FB7A7A" w:rsidRDefault="00713E2E" w:rsidP="00713E2E">
      <w:pPr>
        <w:spacing w:after="0"/>
        <w:contextualSpacing/>
        <w:rPr>
          <w:lang w:val="en-US"/>
        </w:rPr>
      </w:pPr>
      <w:r w:rsidRPr="00FB7A7A">
        <w:rPr>
          <w:lang w:val="en-US"/>
        </w:rPr>
        <w:t>Sunday: closed</w:t>
      </w:r>
    </w:p>
    <w:p w14:paraId="1CB41BC7" w14:textId="77777777" w:rsidR="00713E2E" w:rsidRPr="00FB7A7A" w:rsidRDefault="00713E2E" w:rsidP="00713E2E">
      <w:pPr>
        <w:spacing w:after="0"/>
        <w:contextualSpacing/>
        <w:rPr>
          <w:lang w:val="en-US"/>
        </w:rPr>
      </w:pPr>
    </w:p>
    <w:p w14:paraId="449A5644" w14:textId="77777777" w:rsidR="00713E2E" w:rsidRPr="00FB7A7A" w:rsidRDefault="00713E2E" w:rsidP="00713E2E">
      <w:pPr>
        <w:pStyle w:val="Heading2"/>
        <w:rPr>
          <w:lang w:val="en-US"/>
        </w:rPr>
      </w:pPr>
      <w:r w:rsidRPr="00FB7A7A">
        <w:rPr>
          <w:lang w:val="en-US"/>
        </w:rPr>
        <w:t>PUBLIC EMERGENCY MEDICAL SERVICES FOR KIDS AND TEENAGERS</w:t>
      </w:r>
    </w:p>
    <w:p w14:paraId="6FEC58A6" w14:textId="77777777" w:rsidR="00713E2E" w:rsidRDefault="00713E2E" w:rsidP="00713E2E">
      <w:pPr>
        <w:rPr>
          <w:rStyle w:val="Heading3Char"/>
          <w:b w:val="0"/>
          <w:shd w:val="clear" w:color="auto" w:fill="auto"/>
        </w:rPr>
      </w:pPr>
    </w:p>
    <w:p w14:paraId="5911D25D" w14:textId="77777777" w:rsidR="00713E2E" w:rsidRPr="004A0CED" w:rsidRDefault="00713E2E" w:rsidP="00713E2E">
      <w:pPr>
        <w:pStyle w:val="Heading3"/>
      </w:pPr>
      <w:r w:rsidRPr="004A0CED">
        <w:rPr>
          <w:rStyle w:val="Heading3Char"/>
          <w:b/>
          <w:shd w:val="clear" w:color="auto" w:fill="auto"/>
        </w:rPr>
        <w:t>HOSPITAL OF PARDUBICE</w:t>
      </w:r>
    </w:p>
    <w:p w14:paraId="1BC00F95" w14:textId="77777777" w:rsidR="00713E2E" w:rsidRPr="00FB7A7A" w:rsidRDefault="00713E2E" w:rsidP="00713E2E">
      <w:pPr>
        <w:spacing w:after="0"/>
        <w:contextualSpacing/>
        <w:rPr>
          <w:b/>
          <w:lang w:val="en-US"/>
        </w:rPr>
      </w:pPr>
      <w:proofErr w:type="spellStart"/>
      <w:r w:rsidRPr="00FB7A7A">
        <w:rPr>
          <w:lang w:val="en-US"/>
        </w:rPr>
        <w:t>Nemocnice</w:t>
      </w:r>
      <w:proofErr w:type="spellEnd"/>
      <w:r w:rsidRPr="00FB7A7A">
        <w:rPr>
          <w:lang w:val="en-US"/>
        </w:rPr>
        <w:t xml:space="preserve"> </w:t>
      </w:r>
      <w:proofErr w:type="spellStart"/>
      <w:r w:rsidRPr="00FB7A7A">
        <w:rPr>
          <w:lang w:val="en-US"/>
        </w:rPr>
        <w:t>Pardubického</w:t>
      </w:r>
      <w:proofErr w:type="spellEnd"/>
      <w:r w:rsidRPr="00FB7A7A">
        <w:rPr>
          <w:lang w:val="en-US"/>
        </w:rPr>
        <w:t xml:space="preserve"> </w:t>
      </w:r>
      <w:proofErr w:type="spellStart"/>
      <w:r w:rsidRPr="00FB7A7A">
        <w:rPr>
          <w:lang w:val="en-US"/>
        </w:rPr>
        <w:t>kraje</w:t>
      </w:r>
      <w:proofErr w:type="spellEnd"/>
      <w:r w:rsidRPr="00FB7A7A">
        <w:rPr>
          <w:lang w:val="en-US"/>
        </w:rPr>
        <w:t xml:space="preserve">, </w:t>
      </w:r>
      <w:proofErr w:type="spellStart"/>
      <w:r w:rsidRPr="00FB7A7A">
        <w:rPr>
          <w:lang w:val="en-US"/>
        </w:rPr>
        <w:t>a.s</w:t>
      </w:r>
      <w:proofErr w:type="spellEnd"/>
      <w:r w:rsidRPr="00FB7A7A">
        <w:rPr>
          <w:lang w:val="en-US"/>
        </w:rPr>
        <w:t xml:space="preserve">., </w:t>
      </w:r>
      <w:proofErr w:type="spellStart"/>
      <w:r w:rsidRPr="00FB7A7A">
        <w:rPr>
          <w:lang w:val="en-US"/>
        </w:rPr>
        <w:t>Kyjevská</w:t>
      </w:r>
      <w:proofErr w:type="spellEnd"/>
      <w:r w:rsidRPr="00FB7A7A">
        <w:rPr>
          <w:lang w:val="en-US"/>
        </w:rPr>
        <w:t xml:space="preserve"> 44, Pardubice, </w:t>
      </w:r>
      <w:r w:rsidRPr="00FB7A7A">
        <w:rPr>
          <w:b/>
          <w:u w:val="single"/>
          <w:lang w:val="en-US"/>
        </w:rPr>
        <w:t>Building 7</w:t>
      </w:r>
      <w:r w:rsidRPr="00FB7A7A">
        <w:rPr>
          <w:lang w:val="en-US"/>
        </w:rPr>
        <w:t xml:space="preserve"> (see the map</w:t>
      </w:r>
      <w:proofErr w:type="gramStart"/>
      <w:r w:rsidRPr="00FB7A7A">
        <w:rPr>
          <w:lang w:val="en-US"/>
        </w:rPr>
        <w:t>)</w:t>
      </w:r>
      <w:proofErr w:type="gramEnd"/>
      <w:r w:rsidRPr="00FB7A7A">
        <w:rPr>
          <w:lang w:val="en-US"/>
        </w:rPr>
        <w:br/>
      </w:r>
      <w:r w:rsidRPr="00FB7A7A">
        <w:rPr>
          <w:b/>
          <w:bCs/>
          <w:lang w:val="en-US"/>
        </w:rPr>
        <w:t>Tel:</w:t>
      </w:r>
      <w:r w:rsidRPr="00FB7A7A">
        <w:rPr>
          <w:lang w:val="en-US"/>
        </w:rPr>
        <w:t xml:space="preserve"> +420 466 015 405</w:t>
      </w:r>
      <w:r w:rsidRPr="00FB7A7A">
        <w:rPr>
          <w:lang w:val="en-US"/>
        </w:rPr>
        <w:br/>
      </w:r>
    </w:p>
    <w:p w14:paraId="322279C8" w14:textId="77777777" w:rsidR="00713E2E" w:rsidRPr="00FB7A7A" w:rsidRDefault="00713E2E" w:rsidP="00713E2E">
      <w:pPr>
        <w:spacing w:after="0"/>
        <w:contextualSpacing/>
        <w:rPr>
          <w:b/>
          <w:lang w:val="en-US"/>
        </w:rPr>
      </w:pPr>
      <w:r w:rsidRPr="00FB7A7A">
        <w:rPr>
          <w:b/>
          <w:lang w:val="en-US"/>
        </w:rPr>
        <w:t xml:space="preserve">Office hours: </w:t>
      </w:r>
    </w:p>
    <w:p w14:paraId="6FA6BF67" w14:textId="77777777" w:rsidR="00713E2E" w:rsidRPr="00FB7A7A" w:rsidRDefault="00713E2E" w:rsidP="00713E2E">
      <w:pPr>
        <w:spacing w:after="0"/>
        <w:contextualSpacing/>
        <w:rPr>
          <w:lang w:val="en-US"/>
        </w:rPr>
      </w:pPr>
      <w:r w:rsidRPr="00FB7A7A">
        <w:rPr>
          <w:lang w:val="en-US"/>
        </w:rPr>
        <w:t>Monday to Friday:  4:00 pm – 8:00 pm</w:t>
      </w:r>
      <w:r w:rsidRPr="003C71F6">
        <w:rPr>
          <w:noProof/>
          <w:lang w:val="en-US"/>
        </w:rPr>
        <w:t xml:space="preserve"> </w:t>
      </w:r>
      <w:r w:rsidRPr="00FB7A7A">
        <w:rPr>
          <w:lang w:val="en-US"/>
        </w:rPr>
        <w:br/>
        <w:t>Saturday, Sunday, bank holidays: 8:00 am - 7:00 pm</w:t>
      </w:r>
    </w:p>
    <w:p w14:paraId="6B09B2C6" w14:textId="77777777" w:rsidR="00713E2E" w:rsidRPr="00FB7A7A" w:rsidRDefault="00713E2E" w:rsidP="00713E2E">
      <w:pPr>
        <w:spacing w:after="0"/>
        <w:contextualSpacing/>
        <w:rPr>
          <w:lang w:val="en-US"/>
        </w:rPr>
      </w:pPr>
    </w:p>
    <w:p w14:paraId="6E1C468B" w14:textId="77777777" w:rsidR="00713E2E" w:rsidRPr="00FB7A7A" w:rsidRDefault="00713E2E" w:rsidP="00713E2E">
      <w:pPr>
        <w:pStyle w:val="frame"/>
      </w:pPr>
      <w:r w:rsidRPr="00FB7A7A">
        <w:t xml:space="preserve">A charge of 90 CZK </w:t>
      </w:r>
      <w:proofErr w:type="gramStart"/>
      <w:r w:rsidRPr="00FB7A7A">
        <w:t>must be paid</w:t>
      </w:r>
      <w:proofErr w:type="gramEnd"/>
      <w:r w:rsidRPr="00FB7A7A">
        <w:t xml:space="preserve"> before the medical check at the automatic collection point in Building 15 (see the map). The receipt </w:t>
      </w:r>
      <w:proofErr w:type="gramStart"/>
      <w:r w:rsidRPr="00FB7A7A">
        <w:t>is presented</w:t>
      </w:r>
      <w:proofErr w:type="gramEnd"/>
      <w:r w:rsidRPr="00FB7A7A">
        <w:t xml:space="preserve"> to the staff at the appropriate medical ward.</w:t>
      </w:r>
    </w:p>
    <w:p w14:paraId="4DCB42FF" w14:textId="77777777" w:rsidR="00713E2E" w:rsidRPr="00FB7A7A" w:rsidRDefault="00713E2E" w:rsidP="00713E2E">
      <w:pPr>
        <w:spacing w:after="0"/>
        <w:contextualSpacing/>
        <w:rPr>
          <w:lang w:val="en-US"/>
        </w:rPr>
      </w:pPr>
    </w:p>
    <w:p w14:paraId="09D61E43" w14:textId="77777777" w:rsidR="00713E2E" w:rsidRPr="00FB7A7A" w:rsidRDefault="00713E2E" w:rsidP="00713E2E">
      <w:pPr>
        <w:pStyle w:val="Heading2"/>
        <w:rPr>
          <w:lang w:val="en-US"/>
        </w:rPr>
      </w:pPr>
      <w:proofErr w:type="gramStart"/>
      <w:r w:rsidRPr="00FB7A7A">
        <w:rPr>
          <w:lang w:val="en-US"/>
        </w:rPr>
        <w:t>PUBLIC  EMERGENCY</w:t>
      </w:r>
      <w:proofErr w:type="gramEnd"/>
      <w:r w:rsidRPr="00FB7A7A">
        <w:rPr>
          <w:lang w:val="en-US"/>
        </w:rPr>
        <w:t xml:space="preserve"> MEDICAL SERVICES:</w:t>
      </w:r>
      <w:r>
        <w:rPr>
          <w:lang w:val="en-US"/>
        </w:rPr>
        <w:br/>
      </w:r>
      <w:r w:rsidRPr="00FB7A7A">
        <w:rPr>
          <w:lang w:val="en-US"/>
        </w:rPr>
        <w:t>TREATMENT OF INJURIES FOR CHILDREN AND TEENAGERS</w:t>
      </w:r>
    </w:p>
    <w:p w14:paraId="765399D9" w14:textId="77777777" w:rsidR="00713E2E" w:rsidRPr="00FB7A7A" w:rsidRDefault="00713E2E" w:rsidP="00713E2E">
      <w:pPr>
        <w:spacing w:after="0"/>
        <w:contextualSpacing/>
        <w:rPr>
          <w:lang w:val="en-US"/>
        </w:rPr>
      </w:pPr>
    </w:p>
    <w:p w14:paraId="00420BCD" w14:textId="77777777" w:rsidR="00713E2E" w:rsidRPr="00CB65B3" w:rsidRDefault="00713E2E" w:rsidP="00713E2E">
      <w:pPr>
        <w:pStyle w:val="Heading3"/>
      </w:pPr>
      <w:r w:rsidRPr="00CB65B3">
        <w:rPr>
          <w:lang w:val="en-US"/>
        </w:rPr>
        <w:t>HOSPITAL OF PARDUBICE</w:t>
      </w:r>
    </w:p>
    <w:p w14:paraId="00CB7598" w14:textId="77777777" w:rsidR="00713E2E" w:rsidRPr="00FB7A7A" w:rsidRDefault="00713E2E" w:rsidP="00713E2E">
      <w:pPr>
        <w:spacing w:after="0"/>
        <w:contextualSpacing/>
        <w:rPr>
          <w:b/>
          <w:lang w:val="en-US"/>
        </w:rPr>
      </w:pPr>
      <w:proofErr w:type="spellStart"/>
      <w:r w:rsidRPr="00FB7A7A">
        <w:rPr>
          <w:lang w:val="en-US"/>
        </w:rPr>
        <w:t>Nemocnice</w:t>
      </w:r>
      <w:proofErr w:type="spellEnd"/>
      <w:r w:rsidRPr="00FB7A7A">
        <w:rPr>
          <w:lang w:val="en-US"/>
        </w:rPr>
        <w:t xml:space="preserve"> </w:t>
      </w:r>
      <w:proofErr w:type="spellStart"/>
      <w:r w:rsidRPr="00FB7A7A">
        <w:rPr>
          <w:lang w:val="en-US"/>
        </w:rPr>
        <w:t>Pardubického</w:t>
      </w:r>
      <w:proofErr w:type="spellEnd"/>
      <w:r w:rsidRPr="00FB7A7A">
        <w:rPr>
          <w:lang w:val="en-US"/>
        </w:rPr>
        <w:t xml:space="preserve"> </w:t>
      </w:r>
      <w:proofErr w:type="spellStart"/>
      <w:r w:rsidRPr="00FB7A7A">
        <w:rPr>
          <w:lang w:val="en-US"/>
        </w:rPr>
        <w:t>kraje</w:t>
      </w:r>
      <w:proofErr w:type="spellEnd"/>
      <w:r w:rsidRPr="00FB7A7A">
        <w:rPr>
          <w:lang w:val="en-US"/>
        </w:rPr>
        <w:t xml:space="preserve">, </w:t>
      </w:r>
      <w:proofErr w:type="spellStart"/>
      <w:r w:rsidRPr="00FB7A7A">
        <w:rPr>
          <w:lang w:val="en-US"/>
        </w:rPr>
        <w:t>a.s</w:t>
      </w:r>
      <w:proofErr w:type="spellEnd"/>
      <w:r w:rsidRPr="00FB7A7A">
        <w:rPr>
          <w:lang w:val="en-US"/>
        </w:rPr>
        <w:t xml:space="preserve">., </w:t>
      </w:r>
      <w:proofErr w:type="spellStart"/>
      <w:r w:rsidRPr="00FB7A7A">
        <w:rPr>
          <w:lang w:val="en-US"/>
        </w:rPr>
        <w:t>Kyjevská</w:t>
      </w:r>
      <w:proofErr w:type="spellEnd"/>
      <w:r w:rsidRPr="00FB7A7A">
        <w:rPr>
          <w:lang w:val="en-US"/>
        </w:rPr>
        <w:t xml:space="preserve"> 44, Pardubice, </w:t>
      </w:r>
      <w:r w:rsidRPr="00FB7A7A">
        <w:rPr>
          <w:b/>
          <w:u w:val="single"/>
          <w:lang w:val="en-US"/>
        </w:rPr>
        <w:t>building 27</w:t>
      </w:r>
      <w:r w:rsidRPr="00FB7A7A">
        <w:rPr>
          <w:lang w:val="en-US"/>
        </w:rPr>
        <w:t xml:space="preserve"> (cf. map</w:t>
      </w:r>
      <w:proofErr w:type="gramStart"/>
      <w:r w:rsidRPr="00FB7A7A">
        <w:rPr>
          <w:lang w:val="en-US"/>
        </w:rPr>
        <w:t>)</w:t>
      </w:r>
      <w:proofErr w:type="gramEnd"/>
      <w:r w:rsidRPr="00FB7A7A">
        <w:rPr>
          <w:lang w:val="en-US"/>
        </w:rPr>
        <w:br/>
      </w:r>
      <w:r w:rsidRPr="00FB7A7A">
        <w:rPr>
          <w:b/>
          <w:bCs/>
          <w:lang w:val="en-US"/>
        </w:rPr>
        <w:t>Tel:</w:t>
      </w:r>
      <w:r w:rsidRPr="00FB7A7A">
        <w:rPr>
          <w:lang w:val="en-US"/>
        </w:rPr>
        <w:t xml:space="preserve"> +420 466 012 888</w:t>
      </w:r>
      <w:r w:rsidRPr="00FB7A7A">
        <w:rPr>
          <w:lang w:val="en-US"/>
        </w:rPr>
        <w:br/>
      </w:r>
    </w:p>
    <w:p w14:paraId="186AEB97" w14:textId="77777777" w:rsidR="00713E2E" w:rsidRPr="00FB7A7A" w:rsidRDefault="00713E2E" w:rsidP="00713E2E">
      <w:pPr>
        <w:spacing w:after="0"/>
        <w:contextualSpacing/>
        <w:rPr>
          <w:b/>
          <w:lang w:val="en-US"/>
        </w:rPr>
      </w:pPr>
      <w:r w:rsidRPr="00FB7A7A">
        <w:rPr>
          <w:b/>
          <w:lang w:val="en-US"/>
        </w:rPr>
        <w:t xml:space="preserve">Opening hours: </w:t>
      </w:r>
    </w:p>
    <w:p w14:paraId="58DCB783" w14:textId="77777777" w:rsidR="00713E2E" w:rsidRPr="00FB7A7A" w:rsidRDefault="00713E2E" w:rsidP="00713E2E">
      <w:pPr>
        <w:spacing w:after="0"/>
        <w:contextualSpacing/>
        <w:rPr>
          <w:lang w:val="en-US"/>
        </w:rPr>
      </w:pPr>
      <w:r w:rsidRPr="00FB7A7A">
        <w:rPr>
          <w:lang w:val="en-US"/>
        </w:rPr>
        <w:t>Monday to Friday:  3:30 pm – 7:00 pm</w:t>
      </w:r>
      <w:r w:rsidRPr="003C71F6">
        <w:rPr>
          <w:noProof/>
          <w:lang w:val="en-US"/>
        </w:rPr>
        <w:t xml:space="preserve"> </w:t>
      </w:r>
      <w:r w:rsidRPr="00FB7A7A">
        <w:rPr>
          <w:lang w:val="en-US"/>
        </w:rPr>
        <w:br/>
        <w:t>Saturday, Sunday, bank holidays: 24h/24h</w:t>
      </w:r>
    </w:p>
    <w:p w14:paraId="26790FD5" w14:textId="77777777" w:rsidR="00713E2E" w:rsidRPr="00FB7A7A" w:rsidRDefault="00713E2E" w:rsidP="00713E2E">
      <w:pPr>
        <w:spacing w:after="0"/>
        <w:contextualSpacing/>
        <w:rPr>
          <w:lang w:val="en-US"/>
        </w:rPr>
      </w:pPr>
    </w:p>
    <w:p w14:paraId="0D611FCB" w14:textId="77777777" w:rsidR="00713E2E" w:rsidRPr="00FB7A7A" w:rsidRDefault="00713E2E" w:rsidP="00713E2E">
      <w:pPr>
        <w:pStyle w:val="frame"/>
      </w:pPr>
      <w:r w:rsidRPr="00FB7A7A">
        <w:t xml:space="preserve">A charge of 90 CZK </w:t>
      </w:r>
      <w:proofErr w:type="gramStart"/>
      <w:r w:rsidRPr="00FB7A7A">
        <w:t>must be paid</w:t>
      </w:r>
      <w:proofErr w:type="gramEnd"/>
      <w:r w:rsidRPr="00FB7A7A">
        <w:t xml:space="preserve"> before the medical check at the automatic collection point in Building 15 (see the map). The receipt </w:t>
      </w:r>
      <w:proofErr w:type="gramStart"/>
      <w:r w:rsidRPr="00FB7A7A">
        <w:t>is presented</w:t>
      </w:r>
      <w:proofErr w:type="gramEnd"/>
      <w:r w:rsidRPr="00FB7A7A">
        <w:t xml:space="preserve"> to the staff at the appropriate medical ward.</w:t>
      </w:r>
    </w:p>
    <w:p w14:paraId="620D782D" w14:textId="77777777" w:rsidR="00713E2E" w:rsidRDefault="00713E2E" w:rsidP="00713E2E">
      <w:pPr>
        <w:spacing w:after="0"/>
        <w:contextualSpacing/>
        <w:rPr>
          <w:lang w:val="en-US"/>
        </w:rPr>
      </w:pPr>
    </w:p>
    <w:p w14:paraId="39C8307D" w14:textId="77777777" w:rsidR="00713E2E" w:rsidRPr="00FB7A7A" w:rsidRDefault="00713E2E" w:rsidP="00713E2E">
      <w:pPr>
        <w:spacing w:after="0"/>
        <w:contextualSpacing/>
        <w:rPr>
          <w:lang w:val="en-US"/>
        </w:rPr>
      </w:pPr>
    </w:p>
    <w:p w14:paraId="4FF8F297" w14:textId="77777777" w:rsidR="00713E2E" w:rsidRPr="00FB7A7A" w:rsidRDefault="00713E2E" w:rsidP="00713E2E">
      <w:pPr>
        <w:pStyle w:val="Heading2"/>
        <w:rPr>
          <w:lang w:val="en-US"/>
        </w:rPr>
      </w:pPr>
      <w:r w:rsidRPr="00FB7A7A">
        <w:rPr>
          <w:lang w:val="en-US"/>
        </w:rPr>
        <w:t>DENTAL EMERGENCY</w:t>
      </w:r>
    </w:p>
    <w:p w14:paraId="1C7F7A20" w14:textId="77777777" w:rsidR="00713E2E" w:rsidRPr="00FB7A7A" w:rsidRDefault="00713E2E" w:rsidP="00713E2E">
      <w:pPr>
        <w:spacing w:after="0"/>
        <w:contextualSpacing/>
        <w:rPr>
          <w:lang w:val="en-US"/>
        </w:rPr>
      </w:pPr>
    </w:p>
    <w:p w14:paraId="617CED59" w14:textId="77777777" w:rsidR="00713E2E" w:rsidRPr="00FB7A7A" w:rsidRDefault="00713E2E" w:rsidP="00713E2E">
      <w:pPr>
        <w:pStyle w:val="Heading3"/>
        <w:rPr>
          <w:lang w:val="en-US"/>
        </w:rPr>
      </w:pPr>
      <w:r w:rsidRPr="00CB65B3">
        <w:rPr>
          <w:lang w:val="en-US"/>
        </w:rPr>
        <w:t>HOSPITAL OF PARDUBICE</w:t>
      </w:r>
    </w:p>
    <w:p w14:paraId="10AA535D" w14:textId="77777777" w:rsidR="00713E2E" w:rsidRPr="00FB7A7A" w:rsidRDefault="00713E2E" w:rsidP="00713E2E">
      <w:pPr>
        <w:spacing w:after="0"/>
        <w:contextualSpacing/>
        <w:rPr>
          <w:b/>
          <w:lang w:val="en-US"/>
        </w:rPr>
      </w:pPr>
      <w:proofErr w:type="spellStart"/>
      <w:r w:rsidRPr="00FB7A7A">
        <w:rPr>
          <w:lang w:val="en-US"/>
        </w:rPr>
        <w:t>Nemocnice</w:t>
      </w:r>
      <w:proofErr w:type="spellEnd"/>
      <w:r w:rsidRPr="00FB7A7A">
        <w:rPr>
          <w:lang w:val="en-US"/>
        </w:rPr>
        <w:t xml:space="preserve"> </w:t>
      </w:r>
      <w:proofErr w:type="spellStart"/>
      <w:r w:rsidRPr="00FB7A7A">
        <w:rPr>
          <w:lang w:val="en-US"/>
        </w:rPr>
        <w:t>Pardubického</w:t>
      </w:r>
      <w:proofErr w:type="spellEnd"/>
      <w:r w:rsidRPr="00FB7A7A">
        <w:rPr>
          <w:lang w:val="en-US"/>
        </w:rPr>
        <w:t xml:space="preserve"> </w:t>
      </w:r>
      <w:proofErr w:type="spellStart"/>
      <w:r w:rsidRPr="00FB7A7A">
        <w:rPr>
          <w:lang w:val="en-US"/>
        </w:rPr>
        <w:t>kraje</w:t>
      </w:r>
      <w:proofErr w:type="spellEnd"/>
      <w:r w:rsidRPr="00FB7A7A">
        <w:rPr>
          <w:lang w:val="en-US"/>
        </w:rPr>
        <w:t xml:space="preserve">, </w:t>
      </w:r>
      <w:proofErr w:type="spellStart"/>
      <w:r w:rsidRPr="00FB7A7A">
        <w:rPr>
          <w:lang w:val="en-US"/>
        </w:rPr>
        <w:t>a.s</w:t>
      </w:r>
      <w:proofErr w:type="spellEnd"/>
      <w:r w:rsidRPr="00FB7A7A">
        <w:rPr>
          <w:lang w:val="en-US"/>
        </w:rPr>
        <w:t xml:space="preserve">., </w:t>
      </w:r>
      <w:proofErr w:type="spellStart"/>
      <w:r w:rsidRPr="00FB7A7A">
        <w:rPr>
          <w:lang w:val="en-US"/>
        </w:rPr>
        <w:t>Kyjevská</w:t>
      </w:r>
      <w:proofErr w:type="spellEnd"/>
      <w:r w:rsidRPr="00FB7A7A">
        <w:rPr>
          <w:lang w:val="en-US"/>
        </w:rPr>
        <w:t xml:space="preserve"> 44, Pardubice </w:t>
      </w:r>
      <w:r w:rsidRPr="00FB7A7A">
        <w:rPr>
          <w:b/>
          <w:u w:val="single"/>
          <w:lang w:val="en-US"/>
        </w:rPr>
        <w:t>building 17</w:t>
      </w:r>
      <w:r w:rsidRPr="00FB7A7A">
        <w:rPr>
          <w:lang w:val="en-US"/>
        </w:rPr>
        <w:t xml:space="preserve"> </w:t>
      </w:r>
      <w:proofErr w:type="gramStart"/>
      <w:r w:rsidRPr="00FB7A7A">
        <w:rPr>
          <w:lang w:val="en-US"/>
        </w:rPr>
        <w:t>( cf</w:t>
      </w:r>
      <w:proofErr w:type="gramEnd"/>
      <w:r w:rsidRPr="00FB7A7A">
        <w:rPr>
          <w:lang w:val="en-US"/>
        </w:rPr>
        <w:t>. map)</w:t>
      </w:r>
      <w:r w:rsidRPr="00FB7A7A">
        <w:rPr>
          <w:lang w:val="en-US"/>
        </w:rPr>
        <w:br/>
      </w:r>
      <w:r w:rsidRPr="00FB7A7A">
        <w:rPr>
          <w:b/>
          <w:bCs/>
          <w:lang w:val="en-US"/>
        </w:rPr>
        <w:t>Tel:</w:t>
      </w:r>
      <w:r w:rsidRPr="00FB7A7A">
        <w:rPr>
          <w:lang w:val="en-US"/>
        </w:rPr>
        <w:t xml:space="preserve"> +420 466 015 207</w:t>
      </w:r>
      <w:r w:rsidRPr="00FB7A7A">
        <w:rPr>
          <w:lang w:val="en-US"/>
        </w:rPr>
        <w:br/>
      </w:r>
    </w:p>
    <w:p w14:paraId="714CDD11" w14:textId="77777777" w:rsidR="00713E2E" w:rsidRPr="00FB7A7A" w:rsidRDefault="00713E2E" w:rsidP="00713E2E">
      <w:pPr>
        <w:spacing w:after="0"/>
        <w:contextualSpacing/>
        <w:rPr>
          <w:b/>
          <w:lang w:val="en-US"/>
        </w:rPr>
      </w:pPr>
      <w:r w:rsidRPr="00FB7A7A">
        <w:rPr>
          <w:b/>
          <w:lang w:val="en-US"/>
        </w:rPr>
        <w:t xml:space="preserve">Opening hours: </w:t>
      </w:r>
    </w:p>
    <w:p w14:paraId="2CC9BD8D" w14:textId="77777777" w:rsidR="00713E2E" w:rsidRPr="00FB7A7A" w:rsidRDefault="00713E2E" w:rsidP="00713E2E">
      <w:pPr>
        <w:spacing w:after="0"/>
        <w:contextualSpacing/>
        <w:rPr>
          <w:lang w:val="en-US"/>
        </w:rPr>
      </w:pPr>
      <w:r w:rsidRPr="00FB7A7A">
        <w:rPr>
          <w:lang w:val="en-US"/>
        </w:rPr>
        <w:t>Monday to Friday:  5:00 pm – 9:00 pm</w:t>
      </w:r>
      <w:r w:rsidRPr="003C71F6">
        <w:rPr>
          <w:noProof/>
          <w:lang w:val="en-US"/>
        </w:rPr>
        <w:t xml:space="preserve"> </w:t>
      </w:r>
      <w:r w:rsidRPr="00FB7A7A">
        <w:rPr>
          <w:lang w:val="en-US"/>
        </w:rPr>
        <w:br/>
        <w:t xml:space="preserve">Saturday, Sunday, bank holidays: 8:00 </w:t>
      </w:r>
      <w:proofErr w:type="spellStart"/>
      <w:r w:rsidRPr="00FB7A7A">
        <w:rPr>
          <w:lang w:val="en-US"/>
        </w:rPr>
        <w:t>a.m</w:t>
      </w:r>
      <w:proofErr w:type="spellEnd"/>
      <w:r w:rsidRPr="00FB7A7A">
        <w:rPr>
          <w:lang w:val="en-US"/>
        </w:rPr>
        <w:t xml:space="preserve"> - 6:00 p.m. (Lunch break: 12:00 am - 1:00 pm)</w:t>
      </w:r>
    </w:p>
    <w:p w14:paraId="5279A51C" w14:textId="77777777" w:rsidR="00713E2E" w:rsidRPr="00FB7A7A" w:rsidRDefault="00713E2E" w:rsidP="00713E2E">
      <w:pPr>
        <w:spacing w:after="0"/>
        <w:contextualSpacing/>
        <w:rPr>
          <w:lang w:val="en-US"/>
        </w:rPr>
      </w:pPr>
    </w:p>
    <w:p w14:paraId="1FC009AD" w14:textId="77777777" w:rsidR="00713E2E" w:rsidRPr="00FB7A7A" w:rsidRDefault="00713E2E" w:rsidP="00713E2E">
      <w:pPr>
        <w:pStyle w:val="frame"/>
      </w:pPr>
      <w:r w:rsidRPr="00FB7A7A">
        <w:t xml:space="preserve">A charge of 90 CZK </w:t>
      </w:r>
      <w:proofErr w:type="gramStart"/>
      <w:r w:rsidRPr="00FB7A7A">
        <w:t>must be paid</w:t>
      </w:r>
      <w:proofErr w:type="gramEnd"/>
      <w:r w:rsidRPr="00FB7A7A">
        <w:t xml:space="preserve"> before the medical check at the automatic collection point in Building 15 (see the map). The receipt </w:t>
      </w:r>
      <w:proofErr w:type="gramStart"/>
      <w:r w:rsidRPr="00FB7A7A">
        <w:t>is presented</w:t>
      </w:r>
      <w:proofErr w:type="gramEnd"/>
      <w:r w:rsidRPr="00FB7A7A">
        <w:t xml:space="preserve"> to the staff at the appropriate medical ward.</w:t>
      </w:r>
    </w:p>
    <w:p w14:paraId="253FF7E8" w14:textId="77777777" w:rsidR="00713E2E" w:rsidRPr="00FB7A7A" w:rsidRDefault="00713E2E" w:rsidP="00713E2E">
      <w:pPr>
        <w:spacing w:after="0"/>
        <w:contextualSpacing/>
        <w:rPr>
          <w:lang w:val="en-US"/>
        </w:rPr>
      </w:pPr>
      <w:bookmarkStart w:id="0" w:name="_GoBack"/>
      <w:bookmarkEnd w:id="0"/>
    </w:p>
    <w:p w14:paraId="221652C1" w14:textId="77777777" w:rsidR="00713E2E" w:rsidRPr="00FB7A7A" w:rsidRDefault="00713E2E" w:rsidP="00713E2E">
      <w:pPr>
        <w:spacing w:after="0"/>
        <w:contextualSpacing/>
        <w:rPr>
          <w:lang w:val="en-US"/>
        </w:rPr>
      </w:pPr>
    </w:p>
    <w:p w14:paraId="4D7176ED" w14:textId="77777777" w:rsidR="00713E2E" w:rsidRPr="00FB7A7A" w:rsidRDefault="00713E2E" w:rsidP="00713E2E">
      <w:pPr>
        <w:pStyle w:val="Heading2"/>
        <w:rPr>
          <w:lang w:val="en-US"/>
        </w:rPr>
      </w:pPr>
      <w:r w:rsidRPr="00FB7A7A">
        <w:rPr>
          <w:lang w:val="en-US"/>
        </w:rPr>
        <w:t>PHARMACY (EMERGENCY)</w:t>
      </w:r>
    </w:p>
    <w:p w14:paraId="14EC4083" w14:textId="77777777" w:rsidR="00713E2E" w:rsidRPr="00FB7A7A" w:rsidRDefault="00713E2E" w:rsidP="00713E2E">
      <w:pPr>
        <w:spacing w:after="0"/>
        <w:contextualSpacing/>
        <w:rPr>
          <w:lang w:val="en-US"/>
        </w:rPr>
      </w:pPr>
    </w:p>
    <w:p w14:paraId="46738FF8" w14:textId="77777777" w:rsidR="00713E2E" w:rsidRPr="00FB7A7A" w:rsidRDefault="00713E2E" w:rsidP="00713E2E">
      <w:pPr>
        <w:pStyle w:val="Heading3"/>
        <w:rPr>
          <w:lang w:val="en-US"/>
        </w:rPr>
      </w:pPr>
      <w:r w:rsidRPr="00CB65B3">
        <w:rPr>
          <w:lang w:val="en-US"/>
        </w:rPr>
        <w:t>HOSPITAL OF PARDUBICE</w:t>
      </w:r>
    </w:p>
    <w:p w14:paraId="5A6707A4" w14:textId="77777777" w:rsidR="00713E2E" w:rsidRPr="00FB7A7A" w:rsidRDefault="00713E2E" w:rsidP="00713E2E">
      <w:pPr>
        <w:spacing w:after="0"/>
        <w:contextualSpacing/>
        <w:rPr>
          <w:lang w:val="en-US"/>
        </w:rPr>
      </w:pPr>
      <w:proofErr w:type="spellStart"/>
      <w:r w:rsidRPr="00FB7A7A">
        <w:rPr>
          <w:lang w:val="en-US"/>
        </w:rPr>
        <w:t>Nemocnice</w:t>
      </w:r>
      <w:proofErr w:type="spellEnd"/>
      <w:r w:rsidRPr="00FB7A7A">
        <w:rPr>
          <w:lang w:val="en-US"/>
        </w:rPr>
        <w:t xml:space="preserve"> </w:t>
      </w:r>
      <w:proofErr w:type="spellStart"/>
      <w:r w:rsidRPr="00FB7A7A">
        <w:rPr>
          <w:lang w:val="en-US"/>
        </w:rPr>
        <w:t>Pardubického</w:t>
      </w:r>
      <w:proofErr w:type="spellEnd"/>
      <w:r w:rsidRPr="00FB7A7A">
        <w:rPr>
          <w:lang w:val="en-US"/>
        </w:rPr>
        <w:t xml:space="preserve"> </w:t>
      </w:r>
      <w:proofErr w:type="spellStart"/>
      <w:r w:rsidRPr="00FB7A7A">
        <w:rPr>
          <w:lang w:val="en-US"/>
        </w:rPr>
        <w:t>kraje</w:t>
      </w:r>
      <w:proofErr w:type="spellEnd"/>
      <w:r w:rsidRPr="00FB7A7A">
        <w:rPr>
          <w:lang w:val="en-US"/>
        </w:rPr>
        <w:t xml:space="preserve">, </w:t>
      </w:r>
      <w:proofErr w:type="spellStart"/>
      <w:proofErr w:type="gramStart"/>
      <w:r w:rsidRPr="00FB7A7A">
        <w:rPr>
          <w:lang w:val="en-US"/>
        </w:rPr>
        <w:t>a.s</w:t>
      </w:r>
      <w:proofErr w:type="spellEnd"/>
      <w:proofErr w:type="gramEnd"/>
      <w:r w:rsidRPr="00FB7A7A">
        <w:rPr>
          <w:lang w:val="en-US"/>
        </w:rPr>
        <w:t xml:space="preserve">., </w:t>
      </w:r>
      <w:proofErr w:type="spellStart"/>
      <w:r w:rsidRPr="00FB7A7A">
        <w:rPr>
          <w:lang w:val="en-US"/>
        </w:rPr>
        <w:t>Kyjevská</w:t>
      </w:r>
      <w:proofErr w:type="spellEnd"/>
      <w:r w:rsidRPr="00FB7A7A">
        <w:rPr>
          <w:lang w:val="en-US"/>
        </w:rPr>
        <w:t xml:space="preserve"> 44, Pardubice, </w:t>
      </w:r>
      <w:r w:rsidRPr="00FB7A7A">
        <w:rPr>
          <w:b/>
          <w:u w:val="single"/>
          <w:lang w:val="en-US"/>
        </w:rPr>
        <w:t xml:space="preserve">Building 13 </w:t>
      </w:r>
      <w:r w:rsidRPr="00FB7A7A">
        <w:rPr>
          <w:lang w:val="en-US"/>
        </w:rPr>
        <w:t>(cf. map)</w:t>
      </w:r>
    </w:p>
    <w:p w14:paraId="3D9D03A8" w14:textId="77777777" w:rsidR="00713E2E" w:rsidRPr="00FB7A7A" w:rsidRDefault="00713E2E" w:rsidP="00713E2E">
      <w:pPr>
        <w:spacing w:after="0"/>
        <w:contextualSpacing/>
        <w:rPr>
          <w:b/>
          <w:lang w:val="en-US"/>
        </w:rPr>
      </w:pPr>
      <w:r w:rsidRPr="00FB7A7A">
        <w:rPr>
          <w:b/>
          <w:lang w:val="en-US"/>
        </w:rPr>
        <w:t xml:space="preserve">Hours of operation: </w:t>
      </w:r>
    </w:p>
    <w:p w14:paraId="4BA21F25" w14:textId="77777777" w:rsidR="00713E2E" w:rsidRPr="00FB7A7A" w:rsidRDefault="00713E2E" w:rsidP="00713E2E">
      <w:pPr>
        <w:spacing w:after="0"/>
        <w:contextualSpacing/>
        <w:rPr>
          <w:lang w:val="en-US"/>
        </w:rPr>
      </w:pPr>
      <w:r w:rsidRPr="00FB7A7A">
        <w:rPr>
          <w:lang w:val="en-US"/>
        </w:rPr>
        <w:t>Monday to Friday:  4:00 pm – 10:00 pm</w:t>
      </w:r>
      <w:r w:rsidRPr="003C71F6">
        <w:rPr>
          <w:noProof/>
          <w:lang w:val="en-US"/>
        </w:rPr>
        <w:t xml:space="preserve"> </w:t>
      </w:r>
      <w:r w:rsidRPr="00FB7A7A">
        <w:rPr>
          <w:lang w:val="en-US"/>
        </w:rPr>
        <w:br/>
        <w:t>Saturday, Sunday, bank holidays: 8:00 am - 1 0:00 pm (Lunch break: 12:00 am - 1:00 pm)</w:t>
      </w:r>
    </w:p>
    <w:p w14:paraId="2591A37D" w14:textId="77777777" w:rsidR="00713E2E" w:rsidRPr="00FB7A7A" w:rsidRDefault="00713E2E" w:rsidP="00713E2E">
      <w:pPr>
        <w:spacing w:after="0"/>
        <w:contextualSpacing/>
        <w:rPr>
          <w:lang w:val="en-US"/>
        </w:rPr>
      </w:pPr>
    </w:p>
    <w:p w14:paraId="5F39AC1A" w14:textId="77777777" w:rsidR="00713E2E" w:rsidRPr="00FB7A7A" w:rsidRDefault="00713E2E" w:rsidP="00713E2E">
      <w:pPr>
        <w:pStyle w:val="frame"/>
      </w:pPr>
      <w:r w:rsidRPr="00FB7A7A">
        <w:t>If you have a prescription and go to the pharmacy to collect your medicine during the emergency opening hours, there will be no extra fee.</w:t>
      </w:r>
    </w:p>
    <w:p w14:paraId="428C5C67" w14:textId="77777777" w:rsidR="000A15C7" w:rsidRDefault="000A15C7"/>
    <w:sectPr w:rsidR="000A15C7" w:rsidSect="00713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2E"/>
    <w:rsid w:val="00027F89"/>
    <w:rsid w:val="000A15C7"/>
    <w:rsid w:val="000D33C1"/>
    <w:rsid w:val="000F18F8"/>
    <w:rsid w:val="001A5E5C"/>
    <w:rsid w:val="001E2D91"/>
    <w:rsid w:val="0024301C"/>
    <w:rsid w:val="00434336"/>
    <w:rsid w:val="0051336E"/>
    <w:rsid w:val="00561FE5"/>
    <w:rsid w:val="005E77F5"/>
    <w:rsid w:val="00605707"/>
    <w:rsid w:val="006E771B"/>
    <w:rsid w:val="00713E2E"/>
    <w:rsid w:val="00867592"/>
    <w:rsid w:val="0089152B"/>
    <w:rsid w:val="00982879"/>
    <w:rsid w:val="00A1094B"/>
    <w:rsid w:val="00AB2C39"/>
    <w:rsid w:val="00BA14F8"/>
    <w:rsid w:val="00DF020D"/>
    <w:rsid w:val="00EB69FA"/>
    <w:rsid w:val="00F341D7"/>
    <w:rsid w:val="00F7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D691"/>
  <w15:chartTrackingRefBased/>
  <w15:docId w15:val="{CBA3CDCB-9FE8-4816-823F-5ED3183B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2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E2E"/>
    <w:pPr>
      <w:keepNext/>
      <w:keepLines/>
      <w:shd w:val="pct70" w:color="auto" w:fill="auto"/>
      <w:spacing w:before="160" w:after="120"/>
      <w:outlineLvl w:val="1"/>
    </w:pPr>
    <w:rPr>
      <w:rFonts w:eastAsiaTheme="majorEastAsia" w:cstheme="majorBidi"/>
      <w:b/>
      <w:color w:val="FFFFFF" w:themeColor="background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3E2E"/>
    <w:pPr>
      <w:keepNext/>
      <w:keepLines/>
      <w:shd w:val="clear" w:color="auto" w:fill="FF0000"/>
      <w:spacing w:before="40" w:after="0"/>
      <w:outlineLvl w:val="2"/>
    </w:pPr>
    <w:rPr>
      <w:rFonts w:eastAsiaTheme="majorEastAsia" w:cstheme="majorBidi"/>
      <w:b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3E2E"/>
    <w:rPr>
      <w:rFonts w:eastAsiaTheme="majorEastAsia" w:cstheme="majorBidi"/>
      <w:b/>
      <w:color w:val="FFFFFF" w:themeColor="background1"/>
      <w:sz w:val="28"/>
      <w:szCs w:val="26"/>
      <w:shd w:val="pct70" w:color="auto" w:fill="auto"/>
    </w:rPr>
  </w:style>
  <w:style w:type="character" w:customStyle="1" w:styleId="Heading3Char">
    <w:name w:val="Heading 3 Char"/>
    <w:basedOn w:val="DefaultParagraphFont"/>
    <w:link w:val="Heading3"/>
    <w:uiPriority w:val="9"/>
    <w:rsid w:val="00713E2E"/>
    <w:rPr>
      <w:rFonts w:eastAsiaTheme="majorEastAsia" w:cstheme="majorBidi"/>
      <w:b/>
      <w:color w:val="FFFFFF" w:themeColor="background1"/>
      <w:sz w:val="24"/>
      <w:szCs w:val="24"/>
      <w:shd w:val="clear" w:color="auto" w:fill="FF0000"/>
    </w:rPr>
  </w:style>
  <w:style w:type="character" w:styleId="Hyperlink">
    <w:name w:val="Hyperlink"/>
    <w:basedOn w:val="DefaultParagraphFont"/>
    <w:uiPriority w:val="99"/>
    <w:unhideWhenUsed/>
    <w:rsid w:val="00713E2E"/>
    <w:rPr>
      <w:strike w:val="0"/>
      <w:dstrike w:val="0"/>
      <w:color w:val="EE7540"/>
      <w:u w:val="none"/>
      <w:effect w:val="none"/>
    </w:rPr>
  </w:style>
  <w:style w:type="paragraph" w:customStyle="1" w:styleId="frame">
    <w:name w:val="frame"/>
    <w:basedOn w:val="Normal"/>
    <w:qFormat/>
    <w:rsid w:val="00713E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after="150" w:line="240" w:lineRule="auto"/>
      <w:jc w:val="center"/>
    </w:pPr>
    <w:rPr>
      <w:rFonts w:eastAsia="Times New Roman" w:cs="Helvetica"/>
      <w:b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ovohradsk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rdubickalekarskapohotovos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vohradsky@seznam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novohradsky.e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facebook.com/pohotovostpardubi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Novak-Jolly Caroline</dc:creator>
  <cp:keywords/>
  <dc:description/>
  <cp:lastModifiedBy>Novak-Jolly Caroline</cp:lastModifiedBy>
  <cp:revision>1</cp:revision>
  <dcterms:created xsi:type="dcterms:W3CDTF">2018-10-22T13:22:00Z</dcterms:created>
  <dcterms:modified xsi:type="dcterms:W3CDTF">2018-10-22T13:23:00Z</dcterms:modified>
</cp:coreProperties>
</file>